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3DE9" w14:textId="77777777" w:rsidR="00F945F6" w:rsidRPr="001C677C" w:rsidRDefault="00F945F6" w:rsidP="00F945F6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ANEXO 1</w:t>
      </w:r>
    </w:p>
    <w:p w14:paraId="440AECF6" w14:textId="77777777" w:rsidR="00F945F6" w:rsidRPr="001C677C" w:rsidRDefault="00F945F6" w:rsidP="00F945F6">
      <w:pPr>
        <w:spacing w:after="0" w:line="240" w:lineRule="auto"/>
        <w:ind w:firstLine="36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FORMULÁRIO DE INSCRIÇÃO</w:t>
      </w:r>
    </w:p>
    <w:p w14:paraId="7231609F" w14:textId="77777777" w:rsidR="00F945F6" w:rsidRPr="001C677C" w:rsidRDefault="00F945F6" w:rsidP="00F945F6">
      <w:pPr>
        <w:spacing w:after="0" w:line="240" w:lineRule="auto"/>
        <w:ind w:firstLine="360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8495" w:type="dxa"/>
        <w:tblLayout w:type="fixed"/>
        <w:tblLook w:val="0400" w:firstRow="0" w:lastRow="0" w:firstColumn="0" w:lastColumn="0" w:noHBand="0" w:noVBand="1"/>
      </w:tblPr>
      <w:tblGrid>
        <w:gridCol w:w="3761"/>
        <w:gridCol w:w="4734"/>
      </w:tblGrid>
      <w:tr w:rsidR="00F945F6" w:rsidRPr="001C677C" w14:paraId="71ECF12A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4A9FF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A8DC1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6B44F0CC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ECC01C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CPF.: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2C2B7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32C9740B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D6A7F0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Telefone(s):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57656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6D45715E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75A9AD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B5054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4037EC91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B0E99" w14:textId="77777777" w:rsidR="00F945F6" w:rsidRPr="001C677C" w:rsidRDefault="00F945F6" w:rsidP="008054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Registro ORCID: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0BC957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945F6" w:rsidRPr="001C677C" w14:paraId="683910FA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B47F9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Data de matrícula no curso de doutorado: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4F85E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6AD4A3F2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D370F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Data da qualificação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(se pertinente)</w:t>
            </w: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63E65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2759C2C4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A27365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Previsão de defesa: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1ECE4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66BD5C9E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1AE2C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 orientador(a):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D3A713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433DCD45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6F5A4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Título da Proposta de Pesquisa: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A38B1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6440B75F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8AA5B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Instituição de destino: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C3A2D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1A6D323A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7AE5A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País da Instituição de destino: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86952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5F6" w:rsidRPr="001C677C" w14:paraId="499EC21E" w14:textId="77777777" w:rsidTr="00805449">
        <w:trPr>
          <w:trHeight w:val="360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CA0D4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do(a) coorientador(a) estrangeiro(a):</w:t>
            </w:r>
          </w:p>
        </w:tc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2C2FA" w14:textId="77777777" w:rsidR="00F945F6" w:rsidRPr="001C677C" w:rsidRDefault="00F945F6" w:rsidP="008054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67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A89D5CF" w14:textId="77777777" w:rsidR="00F945F6" w:rsidRPr="001C677C" w:rsidRDefault="00F945F6" w:rsidP="00F945F6">
      <w:pPr>
        <w:spacing w:after="2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14:paraId="44DC4908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RELAÇÃO COM MEMBROS DA COMISSÃO DE SELEÇÃO</w:t>
      </w:r>
    </w:p>
    <w:p w14:paraId="51EA81C9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2C81D99B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Indicar o(s) nome(s) do(a)s docente(s) da Comissão de Seleção que você já teve algum tipo de relação.</w:t>
      </w:r>
    </w:p>
    <w:p w14:paraId="0C85E422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14:paraId="078D9125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Docente:</w:t>
      </w:r>
    </w:p>
    <w:p w14:paraId="5D05F309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Relação:</w:t>
      </w:r>
    </w:p>
    <w:p w14:paraId="48497BC2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461D9300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Docente:</w:t>
      </w:r>
    </w:p>
    <w:p w14:paraId="779D327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Relação:</w:t>
      </w:r>
    </w:p>
    <w:p w14:paraId="64A5629B" w14:textId="77777777" w:rsidR="00F945F6" w:rsidRPr="001C677C" w:rsidRDefault="00F945F6" w:rsidP="00F945F6">
      <w:pPr>
        <w:spacing w:after="24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7C4C5D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14:paraId="12E6109D" w14:textId="77777777" w:rsidR="00F945F6" w:rsidRPr="001C677C" w:rsidRDefault="00F945F6" w:rsidP="00F945F6">
      <w:pPr>
        <w:pStyle w:val="AA-I"/>
        <w:numPr>
          <w:ilvl w:val="0"/>
          <w:numId w:val="2"/>
        </w:numPr>
      </w:pPr>
      <w:r w:rsidRPr="001C677C">
        <w:t>É ou foi cônjuge ou companheiro do candidato, mesmo que divorciado ou separado.</w:t>
      </w:r>
    </w:p>
    <w:p w14:paraId="1F180C29" w14:textId="77777777" w:rsidR="00F945F6" w:rsidRPr="001C677C" w:rsidRDefault="00F945F6" w:rsidP="00F945F6">
      <w:pPr>
        <w:pStyle w:val="AA-I"/>
        <w:numPr>
          <w:ilvl w:val="0"/>
          <w:numId w:val="2"/>
        </w:numPr>
      </w:pPr>
      <w:r w:rsidRPr="001C677C">
        <w:t>Ascendente ou descendente de candidato ou colateral até o terceiro grau, seja o parentesco por consanguinidade ou afinidade</w:t>
      </w:r>
    </w:p>
    <w:p w14:paraId="7897526A" w14:textId="77777777" w:rsidR="00F945F6" w:rsidRPr="001C677C" w:rsidRDefault="00F945F6" w:rsidP="00F945F6">
      <w:pPr>
        <w:pStyle w:val="AA-I"/>
        <w:numPr>
          <w:ilvl w:val="0"/>
          <w:numId w:val="2"/>
        </w:numPr>
      </w:pPr>
      <w:r w:rsidRPr="001C677C">
        <w:t>Tem amizade íntima ou inimizade notória com o candidato ou com respectivo cônjuge, companheiro ou parentes consanguíneos e afins até terceiro grau (em caso de inimizade notória é necessário apresentar declaração)</w:t>
      </w:r>
    </w:p>
    <w:p w14:paraId="60419E52" w14:textId="77777777" w:rsidR="00F945F6" w:rsidRPr="001C677C" w:rsidRDefault="00F945F6" w:rsidP="00F945F6">
      <w:pPr>
        <w:pStyle w:val="AA-I"/>
        <w:numPr>
          <w:ilvl w:val="0"/>
          <w:numId w:val="2"/>
        </w:numPr>
      </w:pPr>
      <w:r w:rsidRPr="001C677C">
        <w:t>Sócio de mesma sociedade empresarial</w:t>
      </w:r>
    </w:p>
    <w:p w14:paraId="5063ACB2" w14:textId="77777777" w:rsidR="00F945F6" w:rsidRPr="001C677C" w:rsidRDefault="00F945F6" w:rsidP="00F945F6">
      <w:pPr>
        <w:pStyle w:val="AA-I"/>
        <w:numPr>
          <w:ilvl w:val="0"/>
          <w:numId w:val="2"/>
        </w:numPr>
      </w:pPr>
      <w:r w:rsidRPr="001C677C">
        <w:t>Outras situações (descreva-a)</w:t>
      </w:r>
    </w:p>
    <w:p w14:paraId="1AE4FAA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</w:t>
      </w:r>
    </w:p>
    <w:p w14:paraId="5D700E1D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br w:type="column"/>
      </w:r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lastRenderedPageBreak/>
        <w:t>RELAÇÃO COM TEMAS E SUBTEMAS DO PLANO ESTRATÉGICO DE INTERNACIONALIZAÇÃO DA UFSCar</w:t>
      </w:r>
    </w:p>
    <w:p w14:paraId="2EDA52A4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8A12AD5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Assinale o tema e respectivo subtema do Plano Estratégico de Internacionalização da UFSCar aos quais seu Plano de Estudos se relaciona:</w:t>
      </w:r>
    </w:p>
    <w:p w14:paraId="29F4EB45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3F29141" w14:textId="77777777" w:rsidR="00F945F6" w:rsidRPr="001C677C" w:rsidRDefault="00F945F6" w:rsidP="00F945F6">
      <w:pPr>
        <w:shd w:val="clear" w:color="auto" w:fill="D9D9D9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) MATERIAIS ESTRATÉGICOS</w:t>
      </w:r>
    </w:p>
    <w:p w14:paraId="7BBB469F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Materiais para energia</w:t>
      </w:r>
    </w:p>
    <w:p w14:paraId="5A914410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Nanociência e Nanotecnologia</w:t>
      </w:r>
    </w:p>
    <w:p w14:paraId="11ECEEDC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Biomateriais e Materiais Renováveis</w:t>
      </w:r>
    </w:p>
    <w:p w14:paraId="4994279E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Processos Inovadores</w:t>
      </w:r>
    </w:p>
    <w:p w14:paraId="53C0ACFE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Modelagem e Simulação Computacional</w:t>
      </w:r>
    </w:p>
    <w:p w14:paraId="21B968E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60F9936C" w14:textId="77777777" w:rsidR="00F945F6" w:rsidRPr="001C677C" w:rsidRDefault="00F945F6" w:rsidP="00F945F6">
      <w:pPr>
        <w:shd w:val="clear" w:color="auto" w:fill="D9D9D9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) REVOLUÇÃO NAS INDÚSTRIAS E CIDADES – INDÚSTRIA 4.0 E AS CIDADES INTELIGENTES</w:t>
      </w:r>
    </w:p>
    <w:p w14:paraId="61997099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Gestão e desenvolvimento tecnológico para indústria 4.0</w:t>
      </w:r>
    </w:p>
    <w:p w14:paraId="568179AB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Gestão e inovação de operações na indústria 4.0</w:t>
      </w:r>
    </w:p>
    <w:p w14:paraId="40257807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Dinâmica do trabalho e sociedade</w:t>
      </w:r>
    </w:p>
    <w:p w14:paraId="787A756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Sustentabilidade, instituições e conflitos sociais</w:t>
      </w:r>
    </w:p>
    <w:p w14:paraId="0CF656CC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Cidades e ruralidades na contemporaneidade</w:t>
      </w:r>
    </w:p>
    <w:p w14:paraId="616C7F16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 Gestão, Planejamento e Tecnologia em Sistemas Urbanos</w:t>
      </w:r>
    </w:p>
    <w:p w14:paraId="1A546AED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396CA35" w14:textId="77777777" w:rsidR="00F945F6" w:rsidRPr="001C677C" w:rsidRDefault="00F945F6" w:rsidP="00F945F6">
      <w:pPr>
        <w:shd w:val="clear" w:color="auto" w:fill="D9D9D9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) EDUCAÇÃO E PROCESSOS HUMANOS PARA TRANSFORMAÇÕES SOCIAIS</w:t>
      </w:r>
    </w:p>
    <w:p w14:paraId="3AD8315D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Produção de conhecimento e divulgação científica (cultura científica, enraizamento social da ciência (transferência de conhecimento, tecnologia da informação, desenvolvimento de jogos computacionais educacionais)</w:t>
      </w:r>
    </w:p>
    <w:p w14:paraId="12EA9C06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Novas epistemologias da ciência na formação de cientistas, popularização e educação científica</w:t>
      </w:r>
    </w:p>
    <w:p w14:paraId="4D70407C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Equidade no acesso ao ensino e ao conhecimento (relações étnico-raciais, gênero,</w:t>
      </w:r>
    </w:p>
    <w:p w14:paraId="6666B8A0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sexualidades, classe social, acessibilidade, educação especial)</w:t>
      </w:r>
    </w:p>
    <w:p w14:paraId="0DC5BB54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Políticas, organização educacional e inclusão (igualdade de oportunidades em educação</w:t>
      </w:r>
    </w:p>
    <w:p w14:paraId="75B039E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infantil, educação fundamental, ensino superior, educação profissional)</w:t>
      </w:r>
    </w:p>
    <w:p w14:paraId="04A9B866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Tecnologias sociais, instrucionais e metodologias de ensino (alfabetização, aprendizagem, formação inicial e continuada de professores, ambientes híbridos de aprendizagem)</w:t>
      </w:r>
    </w:p>
    <w:p w14:paraId="7E13C923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58184ABC" w14:textId="77777777" w:rsidR="00F945F6" w:rsidRPr="001C677C" w:rsidRDefault="00F945F6" w:rsidP="00F945F6">
      <w:pPr>
        <w:shd w:val="clear" w:color="auto" w:fill="D9D9D9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)  TECNOLOGIAS INTEGRADAS PARA A SAÚDE: DA PREVENÇÃO À REABILITAÇÃO</w:t>
      </w:r>
    </w:p>
    <w:p w14:paraId="36F7F46D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Soluções tecnológicas para a saúde</w:t>
      </w:r>
    </w:p>
    <w:p w14:paraId="6168C32D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Desenvolvimento humano e trajetória de vida</w:t>
      </w:r>
    </w:p>
    <w:p w14:paraId="0B147D6D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Doenças crônicas não transmissíveis</w:t>
      </w:r>
    </w:p>
    <w:p w14:paraId="2C1C7D8A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5C08E0C9" w14:textId="77777777" w:rsidR="00F945F6" w:rsidRPr="001C677C" w:rsidRDefault="00F945F6" w:rsidP="00F945F6">
      <w:pPr>
        <w:shd w:val="clear" w:color="auto" w:fill="D9D9D9"/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(  </w:t>
      </w:r>
      <w:proofErr w:type="gramEnd"/>
      <w:r w:rsidRPr="001C677C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 ) BIODIVERSIDADE, FUNÇÕES ECOSSISTÊMICAS E SUSTENTABILIDADE</w:t>
      </w:r>
    </w:p>
    <w:p w14:paraId="5BA46E10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Biodiversidade</w:t>
      </w:r>
    </w:p>
    <w:p w14:paraId="4E1F3CFE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Serviços ambientais</w:t>
      </w:r>
    </w:p>
    <w:p w14:paraId="1F73CCAB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Recursos naturais estratégicos</w:t>
      </w:r>
    </w:p>
    <w:p w14:paraId="387F8148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Saúde ambiental e bem-estar humano</w:t>
      </w:r>
    </w:p>
    <w:p w14:paraId="0E8F73BC" w14:textId="77777777" w:rsidR="00F945F6" w:rsidRPr="001C677C" w:rsidRDefault="00F945F6" w:rsidP="00F945F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) Mudanças Climáticas</w:t>
      </w:r>
    </w:p>
    <w:p w14:paraId="3057BF33" w14:textId="77777777" w:rsidR="00F945F6" w:rsidRPr="001C677C" w:rsidRDefault="00F945F6" w:rsidP="00F945F6">
      <w:pPr>
        <w:spacing w:after="24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14EE171" w14:textId="77777777" w:rsidR="00F945F6" w:rsidRPr="001C677C" w:rsidRDefault="00F945F6" w:rsidP="00F945F6">
      <w:pPr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br w:type="column"/>
      </w: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lastRenderedPageBreak/>
        <w:t>Declaro ser responsável pelas informações contidas neste formulário de inscrição e documentação apresentada. Declaro, ainda:</w:t>
      </w:r>
    </w:p>
    <w:p w14:paraId="3A2B84B1" w14:textId="77777777" w:rsidR="00F945F6" w:rsidRPr="001C677C" w:rsidRDefault="00F945F6" w:rsidP="00F945F6">
      <w:pPr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Ter pleno conhecimento do contido no Edital Interno de Seleção PDSE do </w:t>
      </w:r>
      <w:proofErr w:type="spellStart"/>
      <w:r w:rsidRPr="00C55509">
        <w:rPr>
          <w:rFonts w:asciiTheme="minorHAnsi" w:eastAsia="Times New Roman" w:hAnsiTheme="minorHAnsi" w:cstheme="minorHAnsi"/>
          <w:color w:val="000000"/>
          <w:sz w:val="20"/>
          <w:szCs w:val="20"/>
        </w:rPr>
        <w:t>PPGEnf</w:t>
      </w:r>
      <w:proofErr w:type="spellEnd"/>
      <w:r w:rsidRPr="00C55509">
        <w:rPr>
          <w:rFonts w:asciiTheme="minorHAnsi" w:eastAsia="Times New Roman" w:hAnsiTheme="minorHAnsi" w:cstheme="minorHAnsi"/>
          <w:color w:val="000000"/>
          <w:sz w:val="20"/>
          <w:szCs w:val="20"/>
        </w:rPr>
        <w:t>/</w:t>
      </w: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UFSCar, estando de acordo com todas as normas vigentes para o Processo Seletivo.</w:t>
      </w:r>
    </w:p>
    <w:p w14:paraId="328E4F92" w14:textId="77777777" w:rsidR="00F945F6" w:rsidRPr="001C677C" w:rsidRDefault="00F945F6" w:rsidP="00F945F6">
      <w:pPr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Não acumular bolsa no exterior ou outros auxílios simultaneamente à bolsa pleiteada junto à Capes, independentemente do tipo ou finalidade dos benefícios preexistentes</w:t>
      </w:r>
    </w:p>
    <w:p w14:paraId="188F62A4" w14:textId="77777777" w:rsidR="00F945F6" w:rsidRPr="001C677C" w:rsidRDefault="00F945F6" w:rsidP="00F945F6">
      <w:pPr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Caso esteja recebendo outras bolsas concedidas por órgãos ou entidades da Administração Pública federal, estadual ou municipal, na ocasião de aprovação da bolsa, requererei a suspensão ou cancelamento do benefício preexistente, de modo que não haja acúmulo de benefícios durante o período de estudos no exterior;</w:t>
      </w:r>
    </w:p>
    <w:p w14:paraId="4FC7F5CF" w14:textId="77777777" w:rsidR="00F945F6" w:rsidRPr="001C677C" w:rsidRDefault="00F945F6" w:rsidP="00F945F6">
      <w:pPr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Não ter sido contemplado(a) com bolsa de Doutorado Sanduíche no Exterior neste ou em outro curso de doutorado realizado anteriormente.</w:t>
      </w:r>
    </w:p>
    <w:p w14:paraId="452DE3EF" w14:textId="77777777" w:rsidR="00F945F6" w:rsidRPr="001C677C" w:rsidRDefault="00F945F6" w:rsidP="00F945F6">
      <w:pPr>
        <w:spacing w:after="24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0C8E2A95" w14:textId="77777777" w:rsidR="00F945F6" w:rsidRPr="001C677C" w:rsidRDefault="00F945F6" w:rsidP="00F945F6">
      <w:pPr>
        <w:spacing w:after="2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C55509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São Carlos, ___ de _____________ </w:t>
      </w:r>
      <w:proofErr w:type="spellStart"/>
      <w:r w:rsidRPr="00C55509">
        <w:rPr>
          <w:rFonts w:asciiTheme="minorHAnsi" w:eastAsia="Times New Roman" w:hAnsiTheme="minorHAnsi" w:cstheme="minorHAnsi"/>
          <w:color w:val="000000"/>
          <w:sz w:val="20"/>
          <w:szCs w:val="20"/>
        </w:rPr>
        <w:t>de</w:t>
      </w:r>
      <w:proofErr w:type="spellEnd"/>
      <w:r w:rsidRPr="00C55509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202</w:t>
      </w:r>
      <w:r w:rsidRPr="00C55509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C55509">
        <w:rPr>
          <w:rFonts w:asciiTheme="minorHAnsi" w:eastAsia="Times New Roman" w:hAnsiTheme="minorHAnsi" w:cstheme="minorHAnsi"/>
          <w:color w:val="000000"/>
          <w:sz w:val="20"/>
          <w:szCs w:val="20"/>
        </w:rPr>
        <w:t>.</w:t>
      </w:r>
    </w:p>
    <w:p w14:paraId="4504590A" w14:textId="77777777" w:rsidR="00F945F6" w:rsidRPr="001C677C" w:rsidRDefault="00F945F6" w:rsidP="00F945F6">
      <w:pPr>
        <w:spacing w:after="20" w:line="240" w:lineRule="auto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52D8B657" w14:textId="77777777" w:rsidR="00F945F6" w:rsidRPr="001C677C" w:rsidRDefault="00F945F6" w:rsidP="00F945F6">
      <w:pPr>
        <w:spacing w:after="20" w:line="240" w:lineRule="auto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5ED7FC0C" w14:textId="77777777" w:rsidR="00F945F6" w:rsidRPr="001C677C" w:rsidRDefault="00F945F6" w:rsidP="00F945F6">
      <w:pPr>
        <w:spacing w:after="20" w:line="240" w:lineRule="auto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1EED4D66" w14:textId="77777777" w:rsidR="00F945F6" w:rsidRPr="001C677C" w:rsidRDefault="00F945F6" w:rsidP="00F945F6">
      <w:pPr>
        <w:spacing w:after="2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________________________________________________</w:t>
      </w:r>
    </w:p>
    <w:p w14:paraId="10BF1142" w14:textId="77777777" w:rsidR="00F945F6" w:rsidRPr="001C677C" w:rsidRDefault="00F945F6" w:rsidP="00F945F6">
      <w:pPr>
        <w:spacing w:after="20" w:line="24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1C677C">
        <w:rPr>
          <w:rFonts w:asciiTheme="minorHAnsi" w:eastAsia="Times New Roman" w:hAnsiTheme="minorHAnsi" w:cstheme="minorHAnsi"/>
          <w:color w:val="000000"/>
          <w:sz w:val="20"/>
          <w:szCs w:val="20"/>
        </w:rPr>
        <w:t>Nome e assinatura do Candidato(a)</w:t>
      </w:r>
    </w:p>
    <w:p w14:paraId="4BC972DB" w14:textId="0BAA7FFD" w:rsidR="00AD4F96" w:rsidRPr="00F945F6" w:rsidRDefault="00AD4F96">
      <w:pP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sectPr w:rsidR="00AD4F96" w:rsidRPr="00F9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14F13"/>
    <w:multiLevelType w:val="multilevel"/>
    <w:tmpl w:val="F3A0F696"/>
    <w:lvl w:ilvl="0">
      <w:start w:val="1"/>
      <w:numFmt w:val="upperRoman"/>
      <w:pStyle w:val="AA-I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F6"/>
    <w:rsid w:val="006C6E98"/>
    <w:rsid w:val="00AD4F96"/>
    <w:rsid w:val="00F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9556"/>
  <w15:chartTrackingRefBased/>
  <w15:docId w15:val="{0DF4CF53-7D78-40F3-895E-5CFA08D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F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A-I">
    <w:name w:val="AA-I"/>
    <w:basedOn w:val="Normal"/>
    <w:link w:val="AA-IChar"/>
    <w:qFormat/>
    <w:rsid w:val="00F945F6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1276" w:hanging="142"/>
      <w:jc w:val="both"/>
    </w:pPr>
    <w:rPr>
      <w:rFonts w:asciiTheme="minorHAnsi" w:hAnsiTheme="minorHAnsi" w:cstheme="minorHAnsi"/>
      <w:color w:val="000000"/>
      <w:sz w:val="20"/>
      <w:szCs w:val="20"/>
    </w:rPr>
  </w:style>
  <w:style w:type="character" w:customStyle="1" w:styleId="AA-IChar">
    <w:name w:val="AA-I Char"/>
    <w:basedOn w:val="Fontepargpadro"/>
    <w:link w:val="AA-I"/>
    <w:rsid w:val="00F945F6"/>
    <w:rPr>
      <w:rFonts w:eastAsia="Calibri" w:cstheme="minorHAnsi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 Correa</dc:creator>
  <cp:keywords/>
  <dc:description/>
  <cp:lastModifiedBy>Tiago Silva Correa</cp:lastModifiedBy>
  <cp:revision>1</cp:revision>
  <dcterms:created xsi:type="dcterms:W3CDTF">2022-02-24T18:59:00Z</dcterms:created>
  <dcterms:modified xsi:type="dcterms:W3CDTF">2022-02-24T19:00:00Z</dcterms:modified>
</cp:coreProperties>
</file>