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36" w:type="pct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8"/>
        <w:gridCol w:w="2334"/>
        <w:gridCol w:w="1103"/>
        <w:gridCol w:w="1095"/>
        <w:gridCol w:w="8"/>
      </w:tblGrid>
      <w:tr w:rsidR="003C7DC7" w:rsidRPr="00BF2448" w14:paraId="7277B8F3" w14:textId="758815AA" w:rsidTr="003C7DC7">
        <w:trPr>
          <w:trHeight w:val="439"/>
        </w:trPr>
        <w:tc>
          <w:tcPr>
            <w:tcW w:w="445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F925D" w14:textId="77777777" w:rsidR="00BF2448" w:rsidRDefault="003C7DC7" w:rsidP="00BF2448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bookmarkStart w:id="0" w:name="_Hlk11828475"/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Anexo IV </w:t>
            </w:r>
            <w:r w:rsidR="00AF1A3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Tabela de </w:t>
            </w:r>
            <w:r w:rsidR="00AF1A33"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Check list </w:t>
            </w:r>
            <w:r w:rsidR="00AF1A3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e de pontuação </w:t>
            </w: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da etapa análise do currículo </w:t>
            </w:r>
            <w:r w:rsidR="00BF2448"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–</w:t>
            </w: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MESTRADO</w:t>
            </w:r>
          </w:p>
          <w:p w14:paraId="05DAC3C9" w14:textId="77777777" w:rsidR="009F4CF0" w:rsidRDefault="009F4CF0" w:rsidP="009F4CF0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Candidato: .........................................................................................................................................</w:t>
            </w:r>
          </w:p>
          <w:p w14:paraId="32333B53" w14:textId="3CBBA5F7" w:rsidR="009F4CF0" w:rsidRPr="00BF2448" w:rsidRDefault="009F4CF0" w:rsidP="009F4CF0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408FB" w14:textId="77777777" w:rsidR="003C7DC7" w:rsidRPr="00BF2448" w:rsidRDefault="003C7DC7" w:rsidP="00F71EF3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3C7DC7" w:rsidRPr="00BF2448" w14:paraId="086A30B2" w14:textId="15C94028" w:rsidTr="003C7DC7">
        <w:trPr>
          <w:trHeight w:val="439"/>
        </w:trPr>
        <w:tc>
          <w:tcPr>
            <w:tcW w:w="27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FF4A02" w14:textId="3A4AE7D4" w:rsidR="003C7DC7" w:rsidRPr="00BF2448" w:rsidRDefault="003C7DC7" w:rsidP="00B1792F">
            <w:pPr>
              <w:pStyle w:val="PargrafodaLista"/>
              <w:numPr>
                <w:ilvl w:val="0"/>
                <w:numId w:val="3"/>
              </w:numPr>
              <w:spacing w:before="40" w:after="4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FORMAÇÃO ACADÊMICA – pontos totais 3,5</w:t>
            </w:r>
          </w:p>
        </w:tc>
        <w:tc>
          <w:tcPr>
            <w:tcW w:w="1224" w:type="pct"/>
            <w:tcBorders>
              <w:top w:val="single" w:sz="4" w:space="0" w:color="auto"/>
            </w:tcBorders>
          </w:tcPr>
          <w:p w14:paraId="3ABF9078" w14:textId="7F7596F8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Entregou documentação comprobatória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14:paraId="77C341A5" w14:textId="77777777" w:rsidR="003C7DC7" w:rsidRPr="00BF2448" w:rsidRDefault="003C7DC7" w:rsidP="002E00EF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Somatória</w:t>
            </w:r>
          </w:p>
          <w:p w14:paraId="62163132" w14:textId="23CF683F" w:rsidR="003C7DC7" w:rsidRPr="00BF2448" w:rsidRDefault="003C7DC7" w:rsidP="002E00EF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</w:tcBorders>
          </w:tcPr>
          <w:p w14:paraId="1648C1F8" w14:textId="77777777" w:rsidR="003C7DC7" w:rsidRPr="00BF2448" w:rsidRDefault="003C7DC7" w:rsidP="002E00EF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Somatória</w:t>
            </w:r>
          </w:p>
          <w:p w14:paraId="64AEF022" w14:textId="4FA2E79F" w:rsidR="003C7DC7" w:rsidRPr="00BF2448" w:rsidRDefault="003C7DC7" w:rsidP="002E00EF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comissão</w:t>
            </w:r>
          </w:p>
        </w:tc>
      </w:tr>
      <w:tr w:rsidR="003C7DC7" w:rsidRPr="00BF2448" w14:paraId="4F0B2B41" w14:textId="263F3723" w:rsidTr="003C7DC7">
        <w:trPr>
          <w:trHeight w:val="277"/>
        </w:trPr>
        <w:tc>
          <w:tcPr>
            <w:tcW w:w="2729" w:type="pct"/>
            <w:shd w:val="clear" w:color="auto" w:fill="auto"/>
            <w:vAlign w:val="center"/>
          </w:tcPr>
          <w:p w14:paraId="63C27382" w14:textId="1FE593F4" w:rsidR="003C7DC7" w:rsidRPr="00BF2448" w:rsidRDefault="003C7DC7" w:rsidP="002E00EF">
            <w:pPr>
              <w:spacing w:before="40" w:after="4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1.1 Iniciação Científica (até 2,5 pontos)</w:t>
            </w:r>
          </w:p>
        </w:tc>
        <w:tc>
          <w:tcPr>
            <w:tcW w:w="1224" w:type="pct"/>
          </w:tcPr>
          <w:p w14:paraId="35D63E4F" w14:textId="7777777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3" w:type="pct"/>
          </w:tcPr>
          <w:p w14:paraId="77212EBE" w14:textId="77777777" w:rsidR="003C7DC7" w:rsidRPr="00BF2448" w:rsidRDefault="003C7DC7" w:rsidP="002E00EF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6232EF5D" w14:textId="77777777" w:rsidR="003C7DC7" w:rsidRPr="00BF2448" w:rsidRDefault="003C7DC7" w:rsidP="002E00EF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71C6F668" w14:textId="57159EB9" w:rsidTr="003C7DC7">
        <w:trPr>
          <w:trHeight w:val="277"/>
        </w:trPr>
        <w:tc>
          <w:tcPr>
            <w:tcW w:w="2729" w:type="pct"/>
            <w:shd w:val="clear" w:color="auto" w:fill="auto"/>
            <w:vAlign w:val="center"/>
          </w:tcPr>
          <w:p w14:paraId="7EE62B13" w14:textId="7A2FDD4F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 xml:space="preserve">Bolsa FAPs (2,5 pontos para 12 meses </w:t>
            </w: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ou</w:t>
            </w:r>
            <w:r w:rsidRPr="00BF2448">
              <w:rPr>
                <w:rFonts w:ascii="Arial Narrow" w:hAnsi="Arial Narrow"/>
                <w:sz w:val="24"/>
                <w:szCs w:val="24"/>
              </w:rPr>
              <w:t xml:space="preserve"> 0,21 ponto por cada mês de bolsa)</w:t>
            </w:r>
          </w:p>
        </w:tc>
        <w:tc>
          <w:tcPr>
            <w:tcW w:w="1224" w:type="pct"/>
          </w:tcPr>
          <w:p w14:paraId="5F0F8644" w14:textId="6AF44394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sim       (  ) não</w:t>
            </w:r>
          </w:p>
        </w:tc>
        <w:tc>
          <w:tcPr>
            <w:tcW w:w="503" w:type="pct"/>
          </w:tcPr>
          <w:p w14:paraId="719EBD09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7376F42C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4A27E280" w14:textId="35823B70" w:rsidTr="003C7DC7">
        <w:trPr>
          <w:trHeight w:val="277"/>
        </w:trPr>
        <w:tc>
          <w:tcPr>
            <w:tcW w:w="2729" w:type="pct"/>
            <w:shd w:val="clear" w:color="auto" w:fill="auto"/>
            <w:vAlign w:val="center"/>
          </w:tcPr>
          <w:p w14:paraId="43267A51" w14:textId="70AA980A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 xml:space="preserve">Bolsa PIBIC/CNPq (2,0 pontos para 12 meses </w:t>
            </w: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ou </w:t>
            </w:r>
            <w:r w:rsidRPr="00BF2448">
              <w:rPr>
                <w:rFonts w:ascii="Arial Narrow" w:hAnsi="Arial Narrow"/>
                <w:sz w:val="24"/>
                <w:szCs w:val="24"/>
              </w:rPr>
              <w:t>0,16 ponto por cada mês de bolsa)</w:t>
            </w:r>
          </w:p>
        </w:tc>
        <w:tc>
          <w:tcPr>
            <w:tcW w:w="1224" w:type="pct"/>
          </w:tcPr>
          <w:p w14:paraId="362F4FCA" w14:textId="731C295A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sim       (  ) não</w:t>
            </w:r>
          </w:p>
        </w:tc>
        <w:tc>
          <w:tcPr>
            <w:tcW w:w="503" w:type="pct"/>
          </w:tcPr>
          <w:p w14:paraId="5014D478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602F107A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44C4FF26" w14:textId="0897FB87" w:rsidTr="003C7DC7">
        <w:trPr>
          <w:trHeight w:val="277"/>
        </w:trPr>
        <w:tc>
          <w:tcPr>
            <w:tcW w:w="2729" w:type="pct"/>
            <w:shd w:val="clear" w:color="auto" w:fill="auto"/>
            <w:vAlign w:val="center"/>
          </w:tcPr>
          <w:p w14:paraId="22C406C9" w14:textId="2B5AABE2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Voluntário (1,0 ponto para 12 meses ou 0,</w:t>
            </w:r>
            <w:r w:rsidR="004526D5">
              <w:rPr>
                <w:rFonts w:ascii="Arial Narrow" w:hAnsi="Arial Narrow"/>
                <w:sz w:val="24"/>
                <w:szCs w:val="24"/>
              </w:rPr>
              <w:t>0</w:t>
            </w:r>
            <w:bookmarkStart w:id="1" w:name="_GoBack"/>
            <w:bookmarkEnd w:id="1"/>
            <w:r w:rsidRPr="00BF2448">
              <w:rPr>
                <w:rFonts w:ascii="Arial Narrow" w:hAnsi="Arial Narrow"/>
                <w:sz w:val="24"/>
                <w:szCs w:val="24"/>
              </w:rPr>
              <w:t>8 ponto para cada mês de bolsa)</w:t>
            </w:r>
          </w:p>
        </w:tc>
        <w:tc>
          <w:tcPr>
            <w:tcW w:w="1224" w:type="pct"/>
          </w:tcPr>
          <w:p w14:paraId="55451819" w14:textId="3B6EE05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sim       (  ) não</w:t>
            </w:r>
          </w:p>
        </w:tc>
        <w:tc>
          <w:tcPr>
            <w:tcW w:w="503" w:type="pct"/>
          </w:tcPr>
          <w:p w14:paraId="56BA5112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49993066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6BFA4C4B" w14:textId="14E2A867" w:rsidTr="003C7DC7">
        <w:trPr>
          <w:trHeight w:val="119"/>
        </w:trPr>
        <w:tc>
          <w:tcPr>
            <w:tcW w:w="2729" w:type="pct"/>
            <w:shd w:val="clear" w:color="auto" w:fill="auto"/>
            <w:vAlign w:val="center"/>
          </w:tcPr>
          <w:p w14:paraId="5730B10B" w14:textId="67CB756D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1.2 Experiências de Internacionalização (0,5 ponto)</w:t>
            </w:r>
          </w:p>
        </w:tc>
        <w:tc>
          <w:tcPr>
            <w:tcW w:w="1224" w:type="pct"/>
          </w:tcPr>
          <w:p w14:paraId="103B1C80" w14:textId="34959B56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3" w:type="pct"/>
          </w:tcPr>
          <w:p w14:paraId="4B7F4156" w14:textId="18875B7D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566327BF" w14:textId="7777777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6B6C5944" w14:textId="34F8AA4C" w:rsidTr="003C7DC7">
        <w:trPr>
          <w:trHeight w:val="345"/>
        </w:trPr>
        <w:tc>
          <w:tcPr>
            <w:tcW w:w="2729" w:type="pct"/>
            <w:shd w:val="clear" w:color="auto" w:fill="auto"/>
            <w:vAlign w:val="center"/>
          </w:tcPr>
          <w:p w14:paraId="27A8486F" w14:textId="48B1CB27" w:rsidR="003C7DC7" w:rsidRPr="00BF2448" w:rsidRDefault="003C7DC7" w:rsidP="005D5E22">
            <w:pPr>
              <w:spacing w:before="40" w:after="40" w:line="240" w:lineRule="auto"/>
              <w:ind w:left="362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Estágio e visitas técnicas em Instituições no exterior.</w:t>
            </w:r>
          </w:p>
        </w:tc>
        <w:tc>
          <w:tcPr>
            <w:tcW w:w="1224" w:type="pct"/>
          </w:tcPr>
          <w:p w14:paraId="7DEF83B7" w14:textId="321C2EEC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sim       (  ) não</w:t>
            </w:r>
          </w:p>
        </w:tc>
        <w:tc>
          <w:tcPr>
            <w:tcW w:w="503" w:type="pct"/>
          </w:tcPr>
          <w:p w14:paraId="689D08ED" w14:textId="7777777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42A9EC44" w14:textId="7777777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005C8C97" w14:textId="0BD9D18F" w:rsidTr="003C7DC7">
        <w:trPr>
          <w:trHeight w:val="157"/>
        </w:trPr>
        <w:tc>
          <w:tcPr>
            <w:tcW w:w="2729" w:type="pct"/>
            <w:shd w:val="clear" w:color="auto" w:fill="auto"/>
            <w:vAlign w:val="center"/>
          </w:tcPr>
          <w:p w14:paraId="3DAEEE27" w14:textId="2B4A075A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1.3 Atividades extensionistas (até 0,5 ponto)</w:t>
            </w:r>
          </w:p>
        </w:tc>
        <w:tc>
          <w:tcPr>
            <w:tcW w:w="1224" w:type="pct"/>
          </w:tcPr>
          <w:p w14:paraId="7AF314D2" w14:textId="7777777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3" w:type="pct"/>
          </w:tcPr>
          <w:p w14:paraId="5A72C781" w14:textId="7777777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3E492128" w14:textId="7777777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6904C999" w14:textId="1689DCF1" w:rsidTr="003C7DC7">
        <w:trPr>
          <w:trHeight w:val="287"/>
        </w:trPr>
        <w:tc>
          <w:tcPr>
            <w:tcW w:w="2729" w:type="pct"/>
            <w:shd w:val="clear" w:color="auto" w:fill="auto"/>
            <w:vAlign w:val="center"/>
          </w:tcPr>
          <w:p w14:paraId="425B7653" w14:textId="7C9BE19A" w:rsidR="003C7DC7" w:rsidRPr="00BF2448" w:rsidRDefault="003C7DC7" w:rsidP="005D5E22">
            <w:pPr>
              <w:spacing w:before="40" w:after="40" w:line="240" w:lineRule="auto"/>
              <w:ind w:left="362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Bolsista (0,5 ponto a cada 6 meses)</w:t>
            </w:r>
          </w:p>
        </w:tc>
        <w:tc>
          <w:tcPr>
            <w:tcW w:w="1224" w:type="pct"/>
          </w:tcPr>
          <w:p w14:paraId="49D7266B" w14:textId="7DD159FB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sim       (  ) não</w:t>
            </w:r>
          </w:p>
        </w:tc>
        <w:tc>
          <w:tcPr>
            <w:tcW w:w="503" w:type="pct"/>
          </w:tcPr>
          <w:p w14:paraId="5DE9AFA9" w14:textId="7777777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41EDC21F" w14:textId="7777777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07083F13" w14:textId="593CFE6B" w:rsidTr="003C7DC7">
        <w:trPr>
          <w:trHeight w:val="263"/>
        </w:trPr>
        <w:tc>
          <w:tcPr>
            <w:tcW w:w="2729" w:type="pct"/>
            <w:shd w:val="clear" w:color="auto" w:fill="auto"/>
            <w:vAlign w:val="center"/>
          </w:tcPr>
          <w:p w14:paraId="4480392D" w14:textId="3D67B7A8" w:rsidR="003C7DC7" w:rsidRPr="00BF2448" w:rsidRDefault="003C7DC7" w:rsidP="005D5E22">
            <w:pPr>
              <w:spacing w:before="40" w:after="40" w:line="240" w:lineRule="auto"/>
              <w:ind w:left="362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Voluntário (0,25 ponto a cada 6 meses)</w:t>
            </w:r>
          </w:p>
        </w:tc>
        <w:tc>
          <w:tcPr>
            <w:tcW w:w="1224" w:type="pct"/>
          </w:tcPr>
          <w:p w14:paraId="061E5DF9" w14:textId="3E8495DA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sim       (  ) não</w:t>
            </w:r>
          </w:p>
        </w:tc>
        <w:tc>
          <w:tcPr>
            <w:tcW w:w="503" w:type="pct"/>
          </w:tcPr>
          <w:p w14:paraId="5607DF24" w14:textId="7777777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13F942F0" w14:textId="7777777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4FDD3DA6" w14:textId="5C89B286" w:rsidTr="003C7DC7">
        <w:trPr>
          <w:trHeight w:val="516"/>
        </w:trPr>
        <w:tc>
          <w:tcPr>
            <w:tcW w:w="2729" w:type="pct"/>
            <w:shd w:val="clear" w:color="auto" w:fill="auto"/>
            <w:vAlign w:val="center"/>
          </w:tcPr>
          <w:p w14:paraId="78091E10" w14:textId="3A7DE8F6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2. ATIVIDADES PROFISSIONAIS (até 1,5 pontos)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556B31F" w14:textId="35293034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Entregou documentação comprobatória</w:t>
            </w:r>
          </w:p>
        </w:tc>
        <w:tc>
          <w:tcPr>
            <w:tcW w:w="503" w:type="pct"/>
          </w:tcPr>
          <w:p w14:paraId="2B758A66" w14:textId="77777777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Somatória</w:t>
            </w:r>
          </w:p>
          <w:p w14:paraId="10A9743F" w14:textId="7BD19C78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539" w:type="pct"/>
            <w:gridSpan w:val="2"/>
          </w:tcPr>
          <w:p w14:paraId="2D2CFCEA" w14:textId="77777777" w:rsidR="003C7DC7" w:rsidRPr="00BF2448" w:rsidRDefault="003C7DC7" w:rsidP="003C7DC7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Somatória</w:t>
            </w:r>
          </w:p>
          <w:p w14:paraId="2992A782" w14:textId="31EF6504" w:rsidR="003C7DC7" w:rsidRPr="00BF2448" w:rsidRDefault="003C7DC7" w:rsidP="003C7DC7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comissão</w:t>
            </w:r>
          </w:p>
        </w:tc>
      </w:tr>
      <w:tr w:rsidR="003C7DC7" w:rsidRPr="00BF2448" w14:paraId="0AA7B44E" w14:textId="7A30DE1F" w:rsidTr="003C7DC7">
        <w:trPr>
          <w:trHeight w:val="662"/>
        </w:trPr>
        <w:tc>
          <w:tcPr>
            <w:tcW w:w="4995" w:type="pct"/>
            <w:gridSpan w:val="5"/>
            <w:shd w:val="clear" w:color="auto" w:fill="auto"/>
            <w:vAlign w:val="center"/>
          </w:tcPr>
          <w:p w14:paraId="3FC6386F" w14:textId="04C0243F" w:rsidR="003C7DC7" w:rsidRPr="00BF2448" w:rsidRDefault="003C7DC7" w:rsidP="009F533A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Atuação profissional como docente de ensino superior e/ou de ensino técnico, e/ou supervisor de estágio na área de saúde e/ou outras atividades profissionais na área de formação:</w:t>
            </w:r>
          </w:p>
        </w:tc>
      </w:tr>
      <w:tr w:rsidR="003C7DC7" w:rsidRPr="00BF2448" w14:paraId="7A4E23BD" w14:textId="326FC6D4" w:rsidTr="003C7DC7">
        <w:trPr>
          <w:trHeight w:val="57"/>
        </w:trPr>
        <w:tc>
          <w:tcPr>
            <w:tcW w:w="2729" w:type="pct"/>
            <w:shd w:val="clear" w:color="auto" w:fill="auto"/>
            <w:vAlign w:val="center"/>
          </w:tcPr>
          <w:p w14:paraId="3C439FAD" w14:textId="104FBA39" w:rsidR="003C7DC7" w:rsidRPr="00BF2448" w:rsidRDefault="003C7DC7" w:rsidP="005D5E22">
            <w:pPr>
              <w:spacing w:before="40" w:after="40" w:line="240" w:lineRule="auto"/>
              <w:ind w:left="362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12 meses ou mais (1,5 pontos)</w:t>
            </w:r>
          </w:p>
        </w:tc>
        <w:tc>
          <w:tcPr>
            <w:tcW w:w="1224" w:type="pct"/>
          </w:tcPr>
          <w:p w14:paraId="09517C34" w14:textId="073D6752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sim       (  ) não</w:t>
            </w:r>
          </w:p>
        </w:tc>
        <w:tc>
          <w:tcPr>
            <w:tcW w:w="503" w:type="pct"/>
          </w:tcPr>
          <w:p w14:paraId="16168DE4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052B77F4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634A1146" w14:textId="6FA5834F" w:rsidTr="003C7DC7">
        <w:trPr>
          <w:trHeight w:val="57"/>
        </w:trPr>
        <w:tc>
          <w:tcPr>
            <w:tcW w:w="2729" w:type="pct"/>
            <w:shd w:val="clear" w:color="auto" w:fill="auto"/>
            <w:vAlign w:val="center"/>
          </w:tcPr>
          <w:p w14:paraId="335F3DEC" w14:textId="563F7487" w:rsidR="003C7DC7" w:rsidRPr="00BF2448" w:rsidRDefault="003C7DC7" w:rsidP="005D5E22">
            <w:pPr>
              <w:spacing w:before="40" w:after="40" w:line="240" w:lineRule="auto"/>
              <w:ind w:left="362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6 a 11 meses (0,75 ponto)</w:t>
            </w:r>
          </w:p>
        </w:tc>
        <w:tc>
          <w:tcPr>
            <w:tcW w:w="1224" w:type="pct"/>
          </w:tcPr>
          <w:p w14:paraId="67D743CD" w14:textId="08B16B15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sim       (  ) não</w:t>
            </w:r>
          </w:p>
        </w:tc>
        <w:tc>
          <w:tcPr>
            <w:tcW w:w="503" w:type="pct"/>
          </w:tcPr>
          <w:p w14:paraId="4850EABC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3BAB6C54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497E0DE5" w14:textId="3A67AB75" w:rsidTr="003C7DC7">
        <w:trPr>
          <w:trHeight w:val="57"/>
        </w:trPr>
        <w:tc>
          <w:tcPr>
            <w:tcW w:w="2729" w:type="pct"/>
            <w:shd w:val="clear" w:color="auto" w:fill="auto"/>
            <w:vAlign w:val="center"/>
          </w:tcPr>
          <w:p w14:paraId="7F91AB49" w14:textId="414AAB9F" w:rsidR="003C7DC7" w:rsidRPr="00BF2448" w:rsidRDefault="003C7DC7" w:rsidP="005D5E22">
            <w:pPr>
              <w:spacing w:before="40" w:after="40" w:line="240" w:lineRule="auto"/>
              <w:ind w:left="362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3 a 5 meses (0,5 ponto)</w:t>
            </w:r>
          </w:p>
        </w:tc>
        <w:tc>
          <w:tcPr>
            <w:tcW w:w="1224" w:type="pct"/>
          </w:tcPr>
          <w:p w14:paraId="126513FF" w14:textId="6E4935FF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sim       (  ) não</w:t>
            </w:r>
          </w:p>
        </w:tc>
        <w:tc>
          <w:tcPr>
            <w:tcW w:w="503" w:type="pct"/>
          </w:tcPr>
          <w:p w14:paraId="4ABCD682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36297249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4C698A63" w14:textId="6F1218A2" w:rsidTr="003C7DC7">
        <w:trPr>
          <w:trHeight w:val="439"/>
        </w:trPr>
        <w:tc>
          <w:tcPr>
            <w:tcW w:w="2729" w:type="pct"/>
            <w:shd w:val="clear" w:color="auto" w:fill="auto"/>
            <w:vAlign w:val="center"/>
          </w:tcPr>
          <w:p w14:paraId="65A50703" w14:textId="6F01FE19" w:rsidR="003C7DC7" w:rsidRPr="00BF2448" w:rsidRDefault="003C7DC7" w:rsidP="003C7DC7">
            <w:pPr>
              <w:spacing w:before="40" w:after="40" w:line="240" w:lineRule="auto"/>
              <w:ind w:left="102" w:hanging="166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3. ATIVIDADES CIENTÍFICAS E DE PESQUISA NOS ÚLTIMOS 5 ANOS (até 5,0 pontos)</w:t>
            </w:r>
          </w:p>
        </w:tc>
        <w:tc>
          <w:tcPr>
            <w:tcW w:w="1224" w:type="pct"/>
            <w:vAlign w:val="center"/>
          </w:tcPr>
          <w:p w14:paraId="070AE066" w14:textId="4A307C13" w:rsidR="003C7DC7" w:rsidRPr="00BF2448" w:rsidRDefault="003C7DC7" w:rsidP="003C7DC7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Entregou documentação comprobatória</w:t>
            </w:r>
          </w:p>
        </w:tc>
        <w:tc>
          <w:tcPr>
            <w:tcW w:w="503" w:type="pct"/>
          </w:tcPr>
          <w:p w14:paraId="418C334A" w14:textId="77777777" w:rsidR="003C7DC7" w:rsidRPr="00BF2448" w:rsidRDefault="003C7DC7" w:rsidP="003C7DC7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Somatória</w:t>
            </w:r>
          </w:p>
          <w:p w14:paraId="474F6885" w14:textId="3A98703B" w:rsidR="003C7DC7" w:rsidRPr="00BF2448" w:rsidRDefault="003C7DC7" w:rsidP="003C7DC7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539" w:type="pct"/>
            <w:gridSpan w:val="2"/>
          </w:tcPr>
          <w:p w14:paraId="051652D1" w14:textId="77777777" w:rsidR="003C7DC7" w:rsidRPr="00BF2448" w:rsidRDefault="003C7DC7" w:rsidP="003C7DC7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Somatória</w:t>
            </w:r>
          </w:p>
          <w:p w14:paraId="2447EEF2" w14:textId="4473C510" w:rsidR="003C7DC7" w:rsidRPr="00BF2448" w:rsidRDefault="003C7DC7" w:rsidP="003C7DC7">
            <w:pPr>
              <w:spacing w:before="40" w:after="4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comissão</w:t>
            </w:r>
          </w:p>
        </w:tc>
      </w:tr>
      <w:tr w:rsidR="003C7DC7" w:rsidRPr="00BF2448" w14:paraId="3996A2E5" w14:textId="76A6898F" w:rsidTr="003C7DC7">
        <w:trPr>
          <w:trHeight w:val="327"/>
        </w:trPr>
        <w:tc>
          <w:tcPr>
            <w:tcW w:w="4995" w:type="pct"/>
            <w:gridSpan w:val="5"/>
            <w:shd w:val="clear" w:color="auto" w:fill="auto"/>
            <w:vAlign w:val="center"/>
          </w:tcPr>
          <w:p w14:paraId="6DF8365F" w14:textId="60C48A45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3.1 Publicações Científicas (até 2,75 pontos)</w:t>
            </w:r>
            <w:r w:rsidRPr="00BF2448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</w:tc>
      </w:tr>
      <w:tr w:rsidR="003C7DC7" w:rsidRPr="00BF2448" w14:paraId="437F9E78" w14:textId="664ACB6D" w:rsidTr="003C7DC7">
        <w:trPr>
          <w:trHeight w:val="439"/>
        </w:trPr>
        <w:tc>
          <w:tcPr>
            <w:tcW w:w="4995" w:type="pct"/>
            <w:gridSpan w:val="5"/>
            <w:shd w:val="clear" w:color="auto" w:fill="auto"/>
            <w:vAlign w:val="center"/>
          </w:tcPr>
          <w:p w14:paraId="5E6B0A9C" w14:textId="5F0BD9E3" w:rsidR="003C7DC7" w:rsidRPr="00BF2448" w:rsidRDefault="003C7DC7" w:rsidP="003C7DC7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Artigos publicados, aceitos ou no prelo, em revistas com Qualis CAPES 2013-2016 na área de Enfermagem:</w:t>
            </w:r>
          </w:p>
        </w:tc>
      </w:tr>
      <w:tr w:rsidR="003C7DC7" w:rsidRPr="00BF2448" w14:paraId="7D3C2EB6" w14:textId="4B82DFBC" w:rsidTr="003C7DC7">
        <w:trPr>
          <w:trHeight w:val="279"/>
        </w:trPr>
        <w:tc>
          <w:tcPr>
            <w:tcW w:w="2729" w:type="pct"/>
            <w:shd w:val="clear" w:color="auto" w:fill="auto"/>
            <w:vAlign w:val="center"/>
          </w:tcPr>
          <w:p w14:paraId="4280E2F9" w14:textId="53CF8731" w:rsidR="003C7DC7" w:rsidRPr="00BF2448" w:rsidRDefault="003C7DC7" w:rsidP="00BF244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Artigo em periódico A2 ou superior (1,5 pontos por artigo)</w:t>
            </w:r>
          </w:p>
        </w:tc>
        <w:tc>
          <w:tcPr>
            <w:tcW w:w="1224" w:type="pct"/>
          </w:tcPr>
          <w:p w14:paraId="68D59D95" w14:textId="420EAB64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não      (  ) sim: quantos_______</w:t>
            </w:r>
          </w:p>
        </w:tc>
        <w:tc>
          <w:tcPr>
            <w:tcW w:w="503" w:type="pct"/>
          </w:tcPr>
          <w:p w14:paraId="5E299B6B" w14:textId="40DEE86A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76CDF9B3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4AF78300" w14:textId="56F13007" w:rsidTr="003C7DC7">
        <w:trPr>
          <w:trHeight w:val="256"/>
        </w:trPr>
        <w:tc>
          <w:tcPr>
            <w:tcW w:w="2729" w:type="pct"/>
            <w:shd w:val="clear" w:color="auto" w:fill="auto"/>
            <w:vAlign w:val="center"/>
          </w:tcPr>
          <w:p w14:paraId="73BB9C3A" w14:textId="452475E6" w:rsidR="003C7DC7" w:rsidRPr="00BF2448" w:rsidRDefault="003C7DC7" w:rsidP="00BF244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Artigo em periódico B1 (1,0 ponto por artigo)</w:t>
            </w:r>
          </w:p>
        </w:tc>
        <w:tc>
          <w:tcPr>
            <w:tcW w:w="1224" w:type="pct"/>
          </w:tcPr>
          <w:p w14:paraId="7F655D1F" w14:textId="5DC29844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não      (  ) sim: quantos_______</w:t>
            </w:r>
          </w:p>
        </w:tc>
        <w:tc>
          <w:tcPr>
            <w:tcW w:w="503" w:type="pct"/>
          </w:tcPr>
          <w:p w14:paraId="6EB2586F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7DCC5AE0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0ECCF36C" w14:textId="23C73784" w:rsidTr="003C7DC7">
        <w:trPr>
          <w:trHeight w:val="231"/>
        </w:trPr>
        <w:tc>
          <w:tcPr>
            <w:tcW w:w="2729" w:type="pct"/>
            <w:shd w:val="clear" w:color="auto" w:fill="auto"/>
            <w:vAlign w:val="center"/>
          </w:tcPr>
          <w:p w14:paraId="4C26B404" w14:textId="120A2497" w:rsidR="003C7DC7" w:rsidRPr="00BF2448" w:rsidRDefault="003C7DC7" w:rsidP="00BF244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Artigo em periódico B2 (0,8 ponto por artigo)</w:t>
            </w:r>
          </w:p>
        </w:tc>
        <w:tc>
          <w:tcPr>
            <w:tcW w:w="1224" w:type="pct"/>
          </w:tcPr>
          <w:p w14:paraId="03D4DBA4" w14:textId="0DFAC04D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 ) não      ( ) sim: quantos_______</w:t>
            </w:r>
          </w:p>
        </w:tc>
        <w:tc>
          <w:tcPr>
            <w:tcW w:w="503" w:type="pct"/>
          </w:tcPr>
          <w:p w14:paraId="17FAE26B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2CA98B69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7B338786" w14:textId="7F56076B" w:rsidTr="003C7DC7">
        <w:trPr>
          <w:trHeight w:val="193"/>
        </w:trPr>
        <w:tc>
          <w:tcPr>
            <w:tcW w:w="2729" w:type="pct"/>
            <w:shd w:val="clear" w:color="auto" w:fill="auto"/>
            <w:vAlign w:val="center"/>
          </w:tcPr>
          <w:p w14:paraId="67A333D3" w14:textId="549F8FFE" w:rsidR="003C7DC7" w:rsidRPr="00BF2448" w:rsidRDefault="003C7DC7" w:rsidP="00BF244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Artigo em periódico B3 ou inferior (0,3 ponto por artigo)</w:t>
            </w:r>
          </w:p>
        </w:tc>
        <w:tc>
          <w:tcPr>
            <w:tcW w:w="1224" w:type="pct"/>
          </w:tcPr>
          <w:p w14:paraId="7B080B54" w14:textId="6627D01C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não      (  ) sim: quantos_______</w:t>
            </w:r>
          </w:p>
        </w:tc>
        <w:tc>
          <w:tcPr>
            <w:tcW w:w="503" w:type="pct"/>
          </w:tcPr>
          <w:p w14:paraId="7EA78202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226790A1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04EF9BB7" w14:textId="7A243498" w:rsidTr="003C7DC7">
        <w:trPr>
          <w:trHeight w:val="169"/>
        </w:trPr>
        <w:tc>
          <w:tcPr>
            <w:tcW w:w="2729" w:type="pct"/>
            <w:shd w:val="clear" w:color="auto" w:fill="auto"/>
            <w:vAlign w:val="center"/>
          </w:tcPr>
          <w:p w14:paraId="37882950" w14:textId="0A31DB3B" w:rsidR="003C7DC7" w:rsidRPr="00BF2448" w:rsidRDefault="003C7DC7" w:rsidP="00BF244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Artigos submetidos (0,2 ponto por artigo)</w:t>
            </w:r>
          </w:p>
        </w:tc>
        <w:tc>
          <w:tcPr>
            <w:tcW w:w="1224" w:type="pct"/>
          </w:tcPr>
          <w:p w14:paraId="7DA5C497" w14:textId="460360C8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não      (  ) sim: quantos_______</w:t>
            </w:r>
          </w:p>
        </w:tc>
        <w:tc>
          <w:tcPr>
            <w:tcW w:w="503" w:type="pct"/>
          </w:tcPr>
          <w:p w14:paraId="5B73CF96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5A02AFB1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7AD34B33" w14:textId="341AF889" w:rsidTr="003C7DC7">
        <w:trPr>
          <w:trHeight w:val="145"/>
        </w:trPr>
        <w:tc>
          <w:tcPr>
            <w:tcW w:w="2729" w:type="pct"/>
            <w:shd w:val="clear" w:color="auto" w:fill="auto"/>
            <w:vAlign w:val="center"/>
          </w:tcPr>
          <w:p w14:paraId="51900CD6" w14:textId="3D0BC974" w:rsidR="003C7DC7" w:rsidRPr="00BF2448" w:rsidRDefault="003C7DC7" w:rsidP="00BF244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Livros e capítulos de livros publicados (até 0,5 pontos)</w:t>
            </w:r>
          </w:p>
        </w:tc>
        <w:tc>
          <w:tcPr>
            <w:tcW w:w="2266" w:type="pct"/>
            <w:gridSpan w:val="4"/>
          </w:tcPr>
          <w:p w14:paraId="09BD7471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68D427C4" w14:textId="4428D044" w:rsidTr="003C7DC7">
        <w:trPr>
          <w:gridAfter w:val="1"/>
          <w:wAfter w:w="4" w:type="pct"/>
          <w:trHeight w:val="237"/>
        </w:trPr>
        <w:tc>
          <w:tcPr>
            <w:tcW w:w="2734" w:type="pct"/>
            <w:shd w:val="clear" w:color="auto" w:fill="auto"/>
            <w:vAlign w:val="center"/>
          </w:tcPr>
          <w:p w14:paraId="7CA96B93" w14:textId="45326DCE" w:rsidR="003C7DC7" w:rsidRPr="00BF2448" w:rsidRDefault="003C7DC7" w:rsidP="00BF244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Livro publicado na íntegra (0,5 ponto por livro)</w:t>
            </w:r>
          </w:p>
        </w:tc>
        <w:tc>
          <w:tcPr>
            <w:tcW w:w="1224" w:type="pct"/>
          </w:tcPr>
          <w:p w14:paraId="74C3306E" w14:textId="6C26DAE2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não      (  ) sim: quantos_______</w:t>
            </w:r>
          </w:p>
        </w:tc>
        <w:tc>
          <w:tcPr>
            <w:tcW w:w="503" w:type="pct"/>
          </w:tcPr>
          <w:p w14:paraId="7F25D11C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5" w:type="pct"/>
          </w:tcPr>
          <w:p w14:paraId="6CCAA9E6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659723E7" w14:textId="35E4DDA8" w:rsidTr="003C7DC7">
        <w:trPr>
          <w:gridAfter w:val="1"/>
          <w:wAfter w:w="4" w:type="pct"/>
          <w:trHeight w:val="213"/>
        </w:trPr>
        <w:tc>
          <w:tcPr>
            <w:tcW w:w="2734" w:type="pct"/>
            <w:shd w:val="clear" w:color="auto" w:fill="auto"/>
            <w:vAlign w:val="center"/>
          </w:tcPr>
          <w:p w14:paraId="569E5913" w14:textId="7F1E6EB7" w:rsidR="003C7DC7" w:rsidRPr="00BF2448" w:rsidRDefault="003C7DC7" w:rsidP="00BF244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Capítulo de livros (0,25 ponto por capítulo)</w:t>
            </w:r>
          </w:p>
        </w:tc>
        <w:tc>
          <w:tcPr>
            <w:tcW w:w="1224" w:type="pct"/>
          </w:tcPr>
          <w:p w14:paraId="17659DC6" w14:textId="2D168E39" w:rsidR="003C7DC7" w:rsidRPr="00BF2448" w:rsidRDefault="003C7DC7" w:rsidP="005D5E22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não      (  ) sim: quantos_______</w:t>
            </w:r>
          </w:p>
        </w:tc>
        <w:tc>
          <w:tcPr>
            <w:tcW w:w="503" w:type="pct"/>
          </w:tcPr>
          <w:p w14:paraId="58D7B066" w14:textId="3C25349C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5" w:type="pct"/>
          </w:tcPr>
          <w:p w14:paraId="28184EAC" w14:textId="77777777" w:rsidR="003C7DC7" w:rsidRPr="00BF2448" w:rsidRDefault="003C7DC7" w:rsidP="009F533A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5F30B37E" w14:textId="478EF1C1" w:rsidTr="003C7DC7">
        <w:trPr>
          <w:gridAfter w:val="1"/>
          <w:wAfter w:w="4" w:type="pct"/>
          <w:trHeight w:val="213"/>
        </w:trPr>
        <w:tc>
          <w:tcPr>
            <w:tcW w:w="2734" w:type="pct"/>
            <w:shd w:val="clear" w:color="auto" w:fill="auto"/>
            <w:vAlign w:val="center"/>
          </w:tcPr>
          <w:p w14:paraId="2FB0D280" w14:textId="2D6D750F" w:rsidR="003C7DC7" w:rsidRPr="00BF2448" w:rsidRDefault="003C7DC7" w:rsidP="006312CD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 xml:space="preserve">Trabalhos encaminhados para publicação em periódicos </w:t>
            </w:r>
            <w:r w:rsidRPr="00BF2448">
              <w:rPr>
                <w:rFonts w:ascii="Arial Narrow" w:hAnsi="Arial Narrow"/>
                <w:sz w:val="24"/>
                <w:szCs w:val="24"/>
              </w:rPr>
              <w:lastRenderedPageBreak/>
              <w:t>com Qualis CAPES quadriênio 2013 - 2016 na área de Enfermagem – (0,2 ponto por artigo).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683777A8" w14:textId="73CC0B78" w:rsidR="003C7DC7" w:rsidRPr="00BF2448" w:rsidRDefault="003C7DC7" w:rsidP="006312CD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lastRenderedPageBreak/>
              <w:t xml:space="preserve">(  ) não      (  ) sim: </w:t>
            </w:r>
            <w:r w:rsidRPr="00BF2448">
              <w:rPr>
                <w:rFonts w:ascii="Arial Narrow" w:hAnsi="Arial Narrow"/>
                <w:sz w:val="24"/>
                <w:szCs w:val="24"/>
              </w:rPr>
              <w:lastRenderedPageBreak/>
              <w:t>quantos_______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2BEDCFD" w14:textId="333736A0" w:rsidR="003C7DC7" w:rsidRPr="00BF2448" w:rsidRDefault="003C7DC7" w:rsidP="006312CD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5" w:type="pct"/>
          </w:tcPr>
          <w:p w14:paraId="51DD47B6" w14:textId="77777777" w:rsidR="003C7DC7" w:rsidRPr="00BF2448" w:rsidRDefault="003C7DC7" w:rsidP="006312CD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1A42B83C" w14:textId="3114FFB6" w:rsidTr="003C7DC7">
        <w:trPr>
          <w:trHeight w:val="439"/>
        </w:trPr>
        <w:tc>
          <w:tcPr>
            <w:tcW w:w="4995" w:type="pct"/>
            <w:gridSpan w:val="5"/>
            <w:shd w:val="clear" w:color="auto" w:fill="auto"/>
            <w:vAlign w:val="center"/>
          </w:tcPr>
          <w:p w14:paraId="0DA2C6DB" w14:textId="5B45751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3.2 </w:t>
            </w:r>
            <w:r w:rsidRPr="00BF244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Participação em Eventos</w:t>
            </w:r>
            <w:r w:rsidRPr="00BF2448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BF2448">
              <w:rPr>
                <w:rFonts w:ascii="Arial Narrow" w:hAnsi="Arial Narrow" w:cs="Calibri"/>
                <w:b/>
                <w:bCs/>
                <w:color w:val="000000"/>
                <w:sz w:val="24"/>
                <w:szCs w:val="24"/>
              </w:rPr>
              <w:t>com apresentação de trabalho/Publicação em anais (até 2,0 pontos)</w:t>
            </w:r>
          </w:p>
        </w:tc>
      </w:tr>
      <w:tr w:rsidR="003C7DC7" w:rsidRPr="00BF2448" w14:paraId="149F7360" w14:textId="38B37BF4" w:rsidTr="003C7DC7">
        <w:trPr>
          <w:trHeight w:val="439"/>
        </w:trPr>
        <w:tc>
          <w:tcPr>
            <w:tcW w:w="2729" w:type="pct"/>
            <w:shd w:val="clear" w:color="auto" w:fill="auto"/>
            <w:vAlign w:val="center"/>
          </w:tcPr>
          <w:p w14:paraId="72195AEB" w14:textId="09D1C3A2" w:rsidR="003C7DC7" w:rsidRPr="00BF2448" w:rsidRDefault="003C7DC7" w:rsidP="003C7DC7">
            <w:pPr>
              <w:spacing w:before="40" w:after="40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 w:cs="Calibri"/>
                <w:color w:val="000000"/>
                <w:sz w:val="24"/>
                <w:szCs w:val="24"/>
              </w:rPr>
              <w:t>Evento internacional na área de Enfermagem ou áreas afins (0,75 ponto por participação com apresentação e 0,3 ponto sem apresentação de trabalho)</w:t>
            </w:r>
          </w:p>
        </w:tc>
        <w:tc>
          <w:tcPr>
            <w:tcW w:w="1224" w:type="pct"/>
          </w:tcPr>
          <w:p w14:paraId="13F46324" w14:textId="06B3A527" w:rsidR="003C7DC7" w:rsidRPr="00BF2448" w:rsidRDefault="003C7DC7" w:rsidP="004F38D8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não      (  ) sim: quantos_______</w:t>
            </w:r>
          </w:p>
        </w:tc>
        <w:tc>
          <w:tcPr>
            <w:tcW w:w="503" w:type="pct"/>
          </w:tcPr>
          <w:p w14:paraId="218C0B6F" w14:textId="77777777" w:rsidR="003C7DC7" w:rsidRPr="00BF2448" w:rsidRDefault="003C7DC7" w:rsidP="004F38D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58A7028D" w14:textId="77777777" w:rsidR="003C7DC7" w:rsidRPr="00BF2448" w:rsidRDefault="003C7DC7" w:rsidP="004F38D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258C5DBA" w14:textId="1A19BCEF" w:rsidTr="003C7DC7">
        <w:trPr>
          <w:trHeight w:val="439"/>
        </w:trPr>
        <w:tc>
          <w:tcPr>
            <w:tcW w:w="2729" w:type="pct"/>
            <w:shd w:val="clear" w:color="auto" w:fill="auto"/>
            <w:vAlign w:val="center"/>
          </w:tcPr>
          <w:p w14:paraId="3F369385" w14:textId="6A74F740" w:rsidR="003C7DC7" w:rsidRPr="00BF2448" w:rsidRDefault="003C7DC7" w:rsidP="003C7DC7">
            <w:pPr>
              <w:spacing w:before="40" w:after="4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BF2448">
              <w:rPr>
                <w:rFonts w:ascii="Arial Narrow" w:hAnsi="Arial Narrow" w:cs="Calibri"/>
                <w:color w:val="000000"/>
                <w:sz w:val="24"/>
                <w:szCs w:val="24"/>
              </w:rPr>
              <w:t>Evento nacional na área de Enfermagem ou áreas afins (0,5 ponto por participação com apresentação e 0,3 sem apresentação de trabalho)</w:t>
            </w:r>
          </w:p>
        </w:tc>
        <w:tc>
          <w:tcPr>
            <w:tcW w:w="1224" w:type="pct"/>
          </w:tcPr>
          <w:p w14:paraId="6C81E969" w14:textId="31B7A83A" w:rsidR="003C7DC7" w:rsidRPr="00BF2448" w:rsidRDefault="003C7DC7" w:rsidP="004F38D8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não      (  ) sim: quantos_______</w:t>
            </w:r>
          </w:p>
        </w:tc>
        <w:tc>
          <w:tcPr>
            <w:tcW w:w="503" w:type="pct"/>
          </w:tcPr>
          <w:p w14:paraId="4EE44087" w14:textId="77777777" w:rsidR="003C7DC7" w:rsidRPr="00BF2448" w:rsidRDefault="003C7DC7" w:rsidP="004F38D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6871CAE7" w14:textId="77777777" w:rsidR="003C7DC7" w:rsidRPr="00BF2448" w:rsidRDefault="003C7DC7" w:rsidP="004F38D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6A27FA35" w14:textId="7081F4F4" w:rsidTr="003C7DC7">
        <w:trPr>
          <w:trHeight w:val="381"/>
        </w:trPr>
        <w:tc>
          <w:tcPr>
            <w:tcW w:w="2729" w:type="pct"/>
            <w:shd w:val="clear" w:color="auto" w:fill="auto"/>
            <w:vAlign w:val="center"/>
          </w:tcPr>
          <w:p w14:paraId="5E0B85CF" w14:textId="7462CCB6" w:rsidR="003C7DC7" w:rsidRPr="00BF2448" w:rsidRDefault="003C7DC7" w:rsidP="003C7DC7">
            <w:pPr>
              <w:spacing w:before="40" w:after="4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BF2448">
              <w:rPr>
                <w:rFonts w:ascii="Arial Narrow" w:hAnsi="Arial Narrow" w:cs="Calibri"/>
                <w:color w:val="000000"/>
                <w:sz w:val="24"/>
                <w:szCs w:val="24"/>
              </w:rPr>
              <w:t>Publicação de resumo em anais de eventos (0,2 ponto por publicação)</w:t>
            </w:r>
          </w:p>
        </w:tc>
        <w:tc>
          <w:tcPr>
            <w:tcW w:w="1224" w:type="pct"/>
          </w:tcPr>
          <w:p w14:paraId="1203EDE9" w14:textId="1827DAF4" w:rsidR="003C7DC7" w:rsidRPr="00BF2448" w:rsidRDefault="003C7DC7" w:rsidP="004F38D8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não      (  ) sim: quantos_______</w:t>
            </w:r>
          </w:p>
        </w:tc>
        <w:tc>
          <w:tcPr>
            <w:tcW w:w="503" w:type="pct"/>
          </w:tcPr>
          <w:p w14:paraId="3BCAB253" w14:textId="77777777" w:rsidR="003C7DC7" w:rsidRPr="00BF2448" w:rsidRDefault="003C7DC7" w:rsidP="004F38D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449F2A34" w14:textId="77777777" w:rsidR="003C7DC7" w:rsidRPr="00BF2448" w:rsidRDefault="003C7DC7" w:rsidP="004F38D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79BC5EDE" w14:textId="2922E695" w:rsidTr="003C7DC7">
        <w:trPr>
          <w:trHeight w:val="439"/>
        </w:trPr>
        <w:tc>
          <w:tcPr>
            <w:tcW w:w="2729" w:type="pct"/>
            <w:shd w:val="clear" w:color="auto" w:fill="auto"/>
            <w:vAlign w:val="center"/>
          </w:tcPr>
          <w:p w14:paraId="0CA29437" w14:textId="1330523A" w:rsidR="003C7DC7" w:rsidRPr="00BF2448" w:rsidRDefault="003C7DC7" w:rsidP="004F38D8">
            <w:pPr>
              <w:spacing w:before="40" w:after="4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3.3 Participação atual em grupos de pesquisa (0,25 ponto)</w:t>
            </w:r>
          </w:p>
        </w:tc>
        <w:tc>
          <w:tcPr>
            <w:tcW w:w="1224" w:type="pct"/>
          </w:tcPr>
          <w:p w14:paraId="6E2D66DE" w14:textId="5E8C18A6" w:rsidR="003C7DC7" w:rsidRPr="00BF2448" w:rsidRDefault="003C7DC7" w:rsidP="00BF2448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(  ) não      (  ) sim</w:t>
            </w:r>
          </w:p>
        </w:tc>
        <w:tc>
          <w:tcPr>
            <w:tcW w:w="503" w:type="pct"/>
          </w:tcPr>
          <w:p w14:paraId="5ED05792" w14:textId="77777777" w:rsidR="003C7DC7" w:rsidRPr="00BF2448" w:rsidRDefault="003C7DC7" w:rsidP="004F38D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9" w:type="pct"/>
            <w:gridSpan w:val="2"/>
          </w:tcPr>
          <w:p w14:paraId="3AF4A5DD" w14:textId="77777777" w:rsidR="003C7DC7" w:rsidRPr="00BF2448" w:rsidRDefault="003C7DC7" w:rsidP="004F38D8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7DC7" w:rsidRPr="00BF2448" w14:paraId="7253FF5F" w14:textId="568BF0EA" w:rsidTr="003C7DC7">
        <w:trPr>
          <w:trHeight w:val="439"/>
        </w:trPr>
        <w:tc>
          <w:tcPr>
            <w:tcW w:w="2729" w:type="pct"/>
            <w:shd w:val="clear" w:color="auto" w:fill="auto"/>
            <w:vAlign w:val="center"/>
          </w:tcPr>
          <w:p w14:paraId="1B54374B" w14:textId="208C4C1F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F2448">
              <w:rPr>
                <w:rFonts w:ascii="Arial Narrow" w:hAnsi="Arial Narrow"/>
                <w:b/>
                <w:bCs/>
                <w:sz w:val="24"/>
                <w:szCs w:val="24"/>
              </w:rPr>
              <w:t>PONTUAÇÃO TOTAL (até 10,0)</w:t>
            </w:r>
          </w:p>
        </w:tc>
        <w:tc>
          <w:tcPr>
            <w:tcW w:w="1224" w:type="pct"/>
          </w:tcPr>
          <w:p w14:paraId="08D9FF6F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3" w:type="pct"/>
          </w:tcPr>
          <w:p w14:paraId="2E28E7DE" w14:textId="7C0581B3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BF2448">
              <w:rPr>
                <w:rFonts w:ascii="Arial Narrow" w:hAnsi="Arial Narrow"/>
                <w:sz w:val="24"/>
                <w:szCs w:val="24"/>
              </w:rPr>
              <w:t>=</w:t>
            </w:r>
          </w:p>
        </w:tc>
        <w:tc>
          <w:tcPr>
            <w:tcW w:w="539" w:type="pct"/>
            <w:gridSpan w:val="2"/>
          </w:tcPr>
          <w:p w14:paraId="51A634D9" w14:textId="77777777" w:rsidR="003C7DC7" w:rsidRPr="00BF2448" w:rsidRDefault="003C7DC7" w:rsidP="005D5E22">
            <w:pPr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0"/>
    </w:tbl>
    <w:p w14:paraId="04F7DC78" w14:textId="578A2CBC" w:rsidR="001C70DA" w:rsidRDefault="001C70DA" w:rsidP="00166C6C">
      <w:pPr>
        <w:spacing w:before="40" w:after="40" w:line="240" w:lineRule="auto"/>
        <w:rPr>
          <w:rFonts w:ascii="Arial Narrow" w:hAnsi="Arial Narrow"/>
          <w:sz w:val="24"/>
          <w:szCs w:val="24"/>
        </w:rPr>
      </w:pPr>
    </w:p>
    <w:p w14:paraId="6AE304D5" w14:textId="223D45BC" w:rsidR="00BF2448" w:rsidRDefault="00BF2448" w:rsidP="00166C6C">
      <w:pPr>
        <w:spacing w:before="40" w:after="40" w:line="240" w:lineRule="auto"/>
        <w:rPr>
          <w:rFonts w:ascii="Arial Narrow" w:hAnsi="Arial Narrow"/>
          <w:sz w:val="24"/>
          <w:szCs w:val="24"/>
        </w:rPr>
      </w:pPr>
    </w:p>
    <w:p w14:paraId="23A8F592" w14:textId="118FC404" w:rsidR="00BF2448" w:rsidRDefault="00BF2448" w:rsidP="00166C6C">
      <w:pPr>
        <w:spacing w:before="40" w:after="4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 da Comissão</w:t>
      </w:r>
    </w:p>
    <w:p w14:paraId="535F8653" w14:textId="12B0F2D3" w:rsidR="00BF2448" w:rsidRDefault="00BF2448" w:rsidP="00166C6C">
      <w:pPr>
        <w:spacing w:before="40" w:after="40" w:line="240" w:lineRule="auto"/>
        <w:rPr>
          <w:rFonts w:ascii="Arial Narrow" w:hAnsi="Arial Narrow"/>
          <w:sz w:val="24"/>
          <w:szCs w:val="24"/>
        </w:rPr>
      </w:pPr>
    </w:p>
    <w:p w14:paraId="296045DF" w14:textId="6D653ED8" w:rsidR="00BF2448" w:rsidRDefault="00BF2448" w:rsidP="00166C6C">
      <w:pPr>
        <w:spacing w:before="40" w:after="40" w:line="240" w:lineRule="auto"/>
        <w:rPr>
          <w:rFonts w:ascii="Arial Narrow" w:hAnsi="Arial Narrow"/>
          <w:sz w:val="24"/>
          <w:szCs w:val="24"/>
        </w:rPr>
      </w:pPr>
    </w:p>
    <w:p w14:paraId="6028E592" w14:textId="77777777" w:rsidR="00BF2448" w:rsidRPr="00BF2448" w:rsidRDefault="00BF2448" w:rsidP="00166C6C">
      <w:pPr>
        <w:spacing w:before="40" w:after="40" w:line="240" w:lineRule="auto"/>
        <w:rPr>
          <w:rFonts w:ascii="Arial Narrow" w:hAnsi="Arial Narrow"/>
          <w:sz w:val="24"/>
          <w:szCs w:val="24"/>
        </w:rPr>
      </w:pPr>
    </w:p>
    <w:sectPr w:rsidR="00BF2448" w:rsidRPr="00BF2448" w:rsidSect="00BF2448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B0570"/>
    <w:multiLevelType w:val="hybridMultilevel"/>
    <w:tmpl w:val="C7908A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5D246F"/>
    <w:multiLevelType w:val="hybridMultilevel"/>
    <w:tmpl w:val="F6D02E0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A52DFE"/>
    <w:multiLevelType w:val="hybridMultilevel"/>
    <w:tmpl w:val="BF50FD8C"/>
    <w:lvl w:ilvl="0" w:tplc="2A766D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9C1"/>
    <w:rsid w:val="00024140"/>
    <w:rsid w:val="00086D5F"/>
    <w:rsid w:val="000D7264"/>
    <w:rsid w:val="000F5DBC"/>
    <w:rsid w:val="00102A69"/>
    <w:rsid w:val="00163552"/>
    <w:rsid w:val="00166C6C"/>
    <w:rsid w:val="001C70DA"/>
    <w:rsid w:val="001E7AF0"/>
    <w:rsid w:val="002E00EF"/>
    <w:rsid w:val="00367778"/>
    <w:rsid w:val="003C597D"/>
    <w:rsid w:val="003C7DC7"/>
    <w:rsid w:val="004526D5"/>
    <w:rsid w:val="00467AE6"/>
    <w:rsid w:val="004F38D8"/>
    <w:rsid w:val="00527F8A"/>
    <w:rsid w:val="00552300"/>
    <w:rsid w:val="005C09D9"/>
    <w:rsid w:val="005D5E22"/>
    <w:rsid w:val="006312CD"/>
    <w:rsid w:val="00633A1A"/>
    <w:rsid w:val="00650C62"/>
    <w:rsid w:val="00652AA0"/>
    <w:rsid w:val="00694236"/>
    <w:rsid w:val="006E02A7"/>
    <w:rsid w:val="007629C1"/>
    <w:rsid w:val="007B0EE3"/>
    <w:rsid w:val="00872F29"/>
    <w:rsid w:val="00914AE3"/>
    <w:rsid w:val="009F4CF0"/>
    <w:rsid w:val="009F533A"/>
    <w:rsid w:val="00AF1A33"/>
    <w:rsid w:val="00B1792F"/>
    <w:rsid w:val="00B5200F"/>
    <w:rsid w:val="00BF2448"/>
    <w:rsid w:val="00C061CA"/>
    <w:rsid w:val="00C40A7C"/>
    <w:rsid w:val="00CA3A2D"/>
    <w:rsid w:val="00CD65A7"/>
    <w:rsid w:val="00D837CB"/>
    <w:rsid w:val="00E34190"/>
    <w:rsid w:val="00ED1902"/>
    <w:rsid w:val="00ED4D11"/>
    <w:rsid w:val="00F02236"/>
    <w:rsid w:val="00F71EF3"/>
    <w:rsid w:val="00F9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72D4"/>
  <w15:docId w15:val="{D24A5933-E567-4E34-BDCD-A2453F9A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7629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629C1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629C1"/>
    <w:rPr>
      <w:rFonts w:ascii="Calibri" w:eastAsia="Times New Roman" w:hAnsi="Calibri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9C1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4190"/>
    <w:pPr>
      <w:spacing w:after="16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4190"/>
    <w:rPr>
      <w:rFonts w:ascii="Calibri" w:eastAsia="Times New Roman" w:hAnsi="Calibri" w:cs="Times New Roman"/>
      <w:b/>
      <w:bCs/>
      <w:sz w:val="20"/>
      <w:szCs w:val="20"/>
      <w:lang w:val="x-none" w:eastAsia="pt-BR"/>
    </w:rPr>
  </w:style>
  <w:style w:type="paragraph" w:styleId="PargrafodaLista">
    <w:name w:val="List Paragraph"/>
    <w:basedOn w:val="Normal"/>
    <w:uiPriority w:val="34"/>
    <w:qFormat/>
    <w:rsid w:val="002E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D6681-6617-4FF8-A6CE-8E9D108F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rosely figueiredo</dc:creator>
  <cp:lastModifiedBy>rosely figueiredo</cp:lastModifiedBy>
  <cp:revision>5</cp:revision>
  <dcterms:created xsi:type="dcterms:W3CDTF">2019-06-19T12:11:00Z</dcterms:created>
  <dcterms:modified xsi:type="dcterms:W3CDTF">2019-06-24T11:08:00Z</dcterms:modified>
</cp:coreProperties>
</file>